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Default="00C74954" w:rsidP="00941975">
      <w:pPr>
        <w:pStyle w:val="NoSpacing"/>
        <w:spacing w:line="276" w:lineRule="auto"/>
        <w:jc w:val="center"/>
        <w:rPr>
          <w:rFonts w:ascii="Source Sans Pro Light" w:hAnsi="Source Sans Pro Light"/>
        </w:rPr>
      </w:pPr>
      <w:r>
        <w:rPr>
          <w:rFonts w:ascii="Source Sans Pro Light" w:hAnsi="Source Sans Pro Light"/>
        </w:rPr>
        <w:t>Voice Kenya</w:t>
      </w:r>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621"/>
        <w:gridCol w:w="4621"/>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the</w:t>
            </w:r>
            <w:r w:rsidR="00C74954">
              <w:rPr>
                <w:rFonts w:ascii="Source Sans Pro Light" w:hAnsi="Source Sans Pro Light" w:cs="Calibri"/>
                <w:b/>
                <w:sz w:val="21"/>
                <w:szCs w:val="21"/>
              </w:rPr>
              <w:t xml:space="preserve"> (Lead)</w:t>
            </w:r>
            <w:r w:rsidR="00086981">
              <w:rPr>
                <w:rFonts w:ascii="Source Sans Pro Light" w:hAnsi="Source Sans Pro Light" w:cs="Calibri"/>
                <w:b/>
                <w:sz w:val="21"/>
                <w:szCs w:val="21"/>
              </w:rPr>
              <w:t xml:space="preserve"> Applicant </w:t>
            </w:r>
            <w:r w:rsidR="001C4A21" w:rsidRPr="001C4A21">
              <w:rPr>
                <w:rFonts w:ascii="Source Sans Pro Light" w:hAnsi="Source Sans Pro Light" w:cs="Calibri"/>
                <w:b/>
                <w:sz w:val="21"/>
                <w:szCs w:val="21"/>
              </w:rPr>
              <w:t>Organization: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C74954" w:rsidRPr="001C4A21" w:rsidTr="00CD01D8">
        <w:trPr>
          <w:trHeight w:val="338"/>
        </w:trPr>
        <w:tc>
          <w:tcPr>
            <w:tcW w:w="5000" w:type="pct"/>
            <w:gridSpan w:val="2"/>
          </w:tcPr>
          <w:p w:rsidR="00C74954" w:rsidRPr="00AE7C68" w:rsidRDefault="00C74954" w:rsidP="00CD01D8">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A.2 (b). Name of Co-applicant (s)</w:t>
            </w:r>
            <w:r w:rsidR="00AE7C68">
              <w:rPr>
                <w:rFonts w:ascii="Source Sans Pro Light" w:hAnsi="Source Sans Pro Light" w:cs="Calibri"/>
                <w:b/>
                <w:sz w:val="21"/>
                <w:szCs w:val="21"/>
              </w:rPr>
              <w:t xml:space="preserve"> – </w:t>
            </w:r>
            <w:r w:rsidR="00AE7C68" w:rsidRPr="00AE7C68">
              <w:rPr>
                <w:rFonts w:ascii="Source Sans Pro Light" w:hAnsi="Source Sans Pro Light" w:cs="Calibri"/>
                <w:b/>
                <w:i/>
                <w:color w:val="FF0000"/>
                <w:sz w:val="21"/>
                <w:szCs w:val="21"/>
              </w:rPr>
              <w:t>List names of organizations if application is by a consortia</w:t>
            </w: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 xml:space="preserve">Project </w:t>
            </w:r>
            <w:r w:rsidR="00C74954">
              <w:rPr>
                <w:rFonts w:ascii="Source Sans Pro Light" w:hAnsi="Source Sans Pro Light" w:cs="Calibri"/>
                <w:b/>
                <w:sz w:val="21"/>
                <w:szCs w:val="21"/>
              </w:rPr>
              <w:t>Geographical Coverage/Area</w:t>
            </w:r>
            <w:r w:rsidR="001C4A21" w:rsidRPr="001C4A21">
              <w:rPr>
                <w:rFonts w:ascii="Source Sans Pro Light" w:hAnsi="Source Sans Pro Light" w:cs="Calibri"/>
                <w:b/>
                <w:sz w:val="21"/>
                <w:szCs w:val="21"/>
              </w:rPr>
              <w:t>:</w:t>
            </w:r>
          </w:p>
          <w:p w:rsidR="00C74954" w:rsidRDefault="00C74954" w:rsidP="00CD01D8">
            <w:pPr>
              <w:keepNext/>
              <w:keepLines/>
              <w:spacing w:after="0"/>
              <w:rPr>
                <w:rFonts w:ascii="Source Sans Pro Light" w:hAnsi="Source Sans Pro Light" w:cs="Calibri"/>
                <w:b/>
                <w:sz w:val="21"/>
                <w:szCs w:val="21"/>
              </w:rPr>
            </w:pP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w:t>
            </w:r>
            <w:r w:rsidR="00C74954">
              <w:rPr>
                <w:rFonts w:ascii="Source Sans Pro Light" w:hAnsi="Source Sans Pro Light" w:cs="Calibri"/>
                <w:b/>
                <w:sz w:val="21"/>
                <w:szCs w:val="21"/>
              </w:rPr>
              <w:t>iminated groups (</w:t>
            </w:r>
            <w:r>
              <w:rPr>
                <w:rFonts w:ascii="Source Sans Pro Light" w:hAnsi="Source Sans Pro Light" w:cs="Calibri"/>
                <w:b/>
                <w:sz w:val="21"/>
                <w:szCs w:val="21"/>
              </w:rPr>
              <w:t>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AE7C68" w:rsidRDefault="00B85421" w:rsidP="00AE7C68">
            <w:pPr>
              <w:pStyle w:val="Default"/>
              <w:rPr>
                <w:rFonts w:ascii="Source Sans Pro Light" w:hAnsi="Source Sans Pro Light" w:cs="Calibri"/>
                <w:b/>
                <w:sz w:val="21"/>
                <w:szCs w:val="21"/>
              </w:rPr>
            </w:pPr>
            <w:r>
              <w:rPr>
                <w:rFonts w:ascii="Source Sans Pro Light" w:hAnsi="Source Sans Pro Light" w:cs="Calibri"/>
                <w:b/>
                <w:sz w:val="21"/>
                <w:szCs w:val="21"/>
              </w:rPr>
              <w:lastRenderedPageBreak/>
              <w:t xml:space="preserve">A.8. </w:t>
            </w:r>
            <w:r w:rsidR="00AE7C68">
              <w:rPr>
                <w:rFonts w:ascii="Source Sans Pro Light" w:hAnsi="Source Sans Pro Light" w:cs="Calibri"/>
                <w:b/>
                <w:sz w:val="21"/>
                <w:szCs w:val="21"/>
              </w:rPr>
              <w:t>Project</w:t>
            </w:r>
            <w:r w:rsidR="003B01E0">
              <w:rPr>
                <w:rFonts w:ascii="Source Sans Pro Light" w:hAnsi="Source Sans Pro Light" w:cs="Calibri"/>
                <w:b/>
                <w:sz w:val="21"/>
                <w:szCs w:val="21"/>
              </w:rPr>
              <w:t xml:space="preserve"> Summary:</w:t>
            </w:r>
            <w:r w:rsidR="00AE7C68">
              <w:rPr>
                <w:rFonts w:ascii="Source Sans Pro Light" w:hAnsi="Source Sans Pro Light" w:cs="Calibri"/>
                <w:b/>
                <w:sz w:val="21"/>
                <w:szCs w:val="21"/>
              </w:rPr>
              <w:t xml:space="preserve"> </w:t>
            </w:r>
          </w:p>
          <w:p w:rsidR="00AE7C68"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rsidR="003B01E0"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F80ACF" w:rsidRDefault="00F80ACF" w:rsidP="00F80ACF">
      <w:pPr>
        <w:keepNext/>
        <w:keepLines/>
        <w:spacing w:after="0"/>
        <w:rPr>
          <w:rFonts w:ascii="Source Sans Pro Light" w:hAnsi="Source Sans Pro Light" w:cs="Arial"/>
        </w:rPr>
      </w:pPr>
      <w:r w:rsidRPr="009C51C9">
        <w:rPr>
          <w:rFonts w:ascii="Source Sans Pro Light" w:hAnsi="Source Sans Pro Light" w:cs="Arial"/>
        </w:rPr>
        <w:t>Please see the learning cycle below to help you understand better the intention of Innovate and Learn Grant and how to fill the forms/ questions</w:t>
      </w:r>
    </w:p>
    <w:p w:rsidR="00F80ACF" w:rsidRDefault="00F80ACF" w:rsidP="00F80ACF">
      <w:pPr>
        <w:keepNext/>
        <w:keepLines/>
        <w:spacing w:after="0"/>
        <w:rPr>
          <w:rFonts w:ascii="Source Sans Pro Light" w:hAnsi="Source Sans Pro Light" w:cs="Calibri"/>
          <w:b/>
          <w:caps/>
        </w:rPr>
      </w:pPr>
      <w:r w:rsidRPr="009C51C9">
        <w:rPr>
          <w:rFonts w:ascii="Source Sans Pro Light" w:hAnsi="Source Sans Pro Light"/>
          <w:noProof/>
          <w:lang w:val="en-US"/>
        </w:rPr>
        <w:drawing>
          <wp:inline distT="0" distB="0" distL="0" distR="0" wp14:anchorId="0CABD99A" wp14:editId="37C7A078">
            <wp:extent cx="5731510" cy="345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631" t="10049" r="12586" b="9852"/>
                    <a:stretch/>
                  </pic:blipFill>
                  <pic:spPr bwMode="auto">
                    <a:xfrm>
                      <a:off x="0" y="0"/>
                      <a:ext cx="5731510" cy="3451475"/>
                    </a:xfrm>
                    <a:prstGeom prst="rect">
                      <a:avLst/>
                    </a:prstGeom>
                    <a:ln>
                      <a:noFill/>
                    </a:ln>
                    <a:extLst>
                      <a:ext uri="{53640926-AAD7-44D8-BBD7-CCE9431645EC}">
                        <a14:shadowObscured xmlns:a14="http://schemas.microsoft.com/office/drawing/2010/main"/>
                      </a:ext>
                    </a:extLst>
                  </pic:spPr>
                </pic:pic>
              </a:graphicData>
            </a:graphic>
          </wp:inline>
        </w:drawing>
      </w:r>
    </w:p>
    <w:p w:rsidR="00173307" w:rsidRPr="00941975" w:rsidRDefault="00173307" w:rsidP="007B7F7F">
      <w:pPr>
        <w:keepNext/>
        <w:keepLines/>
        <w:spacing w:after="0"/>
        <w:rPr>
          <w:rFonts w:ascii="Source Sans Pro Light" w:hAnsi="Source Sans Pro Light" w:cs="Calibri"/>
          <w:caps/>
        </w:rPr>
      </w:pPr>
    </w:p>
    <w:p w:rsidR="00F80ACF" w:rsidRPr="009C51C9" w:rsidRDefault="00F80ACF" w:rsidP="00F80ACF">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B.1</w:t>
      </w:r>
      <w:proofErr w:type="gramStart"/>
      <w:r w:rsidRPr="009C51C9">
        <w:rPr>
          <w:rFonts w:ascii="Source Sans Pro Light" w:hAnsi="Source Sans Pro Light" w:cs="Arial"/>
          <w:b/>
        </w:rPr>
        <w:t>.  Problem</w:t>
      </w:r>
      <w:proofErr w:type="gramEnd"/>
      <w:r w:rsidRPr="009C51C9">
        <w:rPr>
          <w:rFonts w:ascii="Source Sans Pro Light" w:hAnsi="Source Sans Pro Light" w:cs="Arial"/>
          <w:b/>
        </w:rPr>
        <w:t xml:space="preserve">: Needs Analysis </w:t>
      </w:r>
    </w:p>
    <w:p w:rsidR="00F80ACF" w:rsidRPr="009C51C9" w:rsidRDefault="00F80ACF" w:rsidP="00F80ACF">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 300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242"/>
      </w:tblGrid>
      <w:tr w:rsidR="00F80ACF" w:rsidTr="00F80ACF">
        <w:tc>
          <w:tcPr>
            <w:tcW w:w="9242" w:type="dxa"/>
          </w:tcPr>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F80ACF">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B.2. Learning Questions</w:t>
      </w:r>
    </w:p>
    <w:p w:rsidR="00386345" w:rsidRDefault="00386345" w:rsidP="00386345">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What questions will this proposed project try to answer? These questions are at the core of the innovation you want to test or scale-up. They will need to be answered at the end of the grant period.</w:t>
      </w:r>
    </w:p>
    <w:p w:rsidR="00386345" w:rsidRDefault="00386345" w:rsidP="00386345">
      <w:pPr>
        <w:tabs>
          <w:tab w:val="num" w:pos="1080"/>
        </w:tabs>
        <w:spacing w:after="0" w:line="240" w:lineRule="auto"/>
        <w:jc w:val="center"/>
        <w:rPr>
          <w:rFonts w:ascii="Verdana" w:hAnsi="Verdana" w:cs="Verdana"/>
          <w:b/>
          <w:i/>
          <w:color w:val="000000"/>
          <w:sz w:val="20"/>
          <w:szCs w:val="20"/>
          <w:lang w:val="en-US"/>
        </w:rPr>
      </w:pPr>
      <w:r w:rsidRPr="00632E9A">
        <w:rPr>
          <w:rFonts w:ascii="Verdana" w:hAnsi="Verdana" w:cs="Verdana"/>
          <w:b/>
          <w:i/>
          <w:color w:val="000000"/>
          <w:sz w:val="20"/>
          <w:szCs w:val="20"/>
          <w:lang w:val="en-US"/>
        </w:rPr>
        <w:t xml:space="preserve"> </w:t>
      </w:r>
    </w:p>
    <w:p w:rsidR="00F80ACF" w:rsidRPr="00632E9A" w:rsidRDefault="00F80ACF" w:rsidP="0038634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242"/>
      </w:tblGrid>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Pr="00F80ACF" w:rsidRDefault="00F80ACF" w:rsidP="00F80ACF">
            <w:pPr>
              <w:spacing w:after="0" w:line="240" w:lineRule="auto"/>
              <w:contextualSpacing/>
              <w:jc w:val="both"/>
              <w:rPr>
                <w:rFonts w:ascii="Source Sans Pro Light" w:hAnsi="Source Sans Pro Light" w:cs="Arial"/>
                <w:b/>
                <w:sz w:val="21"/>
                <w:szCs w:val="21"/>
              </w:rPr>
            </w:pPr>
            <w:r>
              <w:rPr>
                <w:rFonts w:ascii="Source Sans Pro Light" w:hAnsi="Source Sans Pro Light" w:cs="Arial"/>
                <w:b/>
                <w:sz w:val="21"/>
                <w:szCs w:val="21"/>
              </w:rPr>
              <w:t>…..</w:t>
            </w: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386345">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B.2. Explore</w:t>
      </w:r>
    </w:p>
    <w:p w:rsidR="00386345" w:rsidRDefault="00386345" w:rsidP="00386345">
      <w:pPr>
        <w:pStyle w:val="ListParagraph"/>
        <w:spacing w:after="0" w:line="240" w:lineRule="auto"/>
        <w:ind w:left="0"/>
        <w:contextualSpacing/>
        <w:jc w:val="both"/>
        <w:rPr>
          <w:rFonts w:ascii="Source Sans Pro Light" w:hAnsi="Source Sans Pro Light" w:cs="Arial"/>
          <w:b/>
          <w:sz w:val="21"/>
          <w:szCs w:val="21"/>
        </w:rPr>
      </w:pPr>
      <w:r w:rsidRPr="009C51C9">
        <w:rPr>
          <w:rFonts w:ascii="Source Sans Pro Light" w:hAnsi="Source Sans Pro Light" w:cs="Calibri"/>
          <w:i/>
          <w:color w:val="FF0000"/>
          <w:sz w:val="20"/>
        </w:rPr>
        <w:t>Explain why your organisation wishes to answer these learning questions,</w:t>
      </w:r>
      <w:r w:rsidRPr="00370D68">
        <w:rPr>
          <w:rFonts w:ascii="Source Sans Pro Light" w:hAnsi="Source Sans Pro Light" w:cs="Calibri"/>
          <w:i/>
          <w:color w:val="FF0000"/>
          <w:sz w:val="21"/>
          <w:szCs w:val="21"/>
        </w:rPr>
        <w:t xml:space="preserve">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Pr="00B16C60">
        <w:rPr>
          <w:rFonts w:ascii="Source Sans Pro Light" w:hAnsi="Source Sans Pro Light" w:cs="Calibri"/>
          <w:sz w:val="21"/>
          <w:szCs w:val="21"/>
        </w:rPr>
        <w:t>(</w:t>
      </w:r>
      <w:r>
        <w:rPr>
          <w:rFonts w:ascii="Source Sans Pro Light" w:hAnsi="Source Sans Pro Light" w:cs="Calibri"/>
          <w:sz w:val="21"/>
          <w:szCs w:val="21"/>
          <w:highlight w:val="yellow"/>
        </w:rPr>
        <w:t>max. 5</w:t>
      </w:r>
      <w:r w:rsidRPr="00B16C60">
        <w:rPr>
          <w:rFonts w:ascii="Source Sans Pro Light" w:hAnsi="Source Sans Pro Light" w:cs="Calibri"/>
          <w:sz w:val="21"/>
          <w:szCs w:val="21"/>
          <w:highlight w:val="yellow"/>
        </w:rPr>
        <w:t>00 words</w:t>
      </w:r>
      <w:r>
        <w:rPr>
          <w:rFonts w:ascii="Source Sans Pro Light" w:hAnsi="Source Sans Pro Light" w:cs="Calibri"/>
          <w:sz w:val="21"/>
          <w:szCs w:val="21"/>
        </w:rPr>
        <w:t>)</w:t>
      </w: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242"/>
      </w:tblGrid>
      <w:tr w:rsidR="00386345" w:rsidTr="00386345">
        <w:tc>
          <w:tcPr>
            <w:tcW w:w="9242" w:type="dxa"/>
          </w:tcPr>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c>
      </w:tr>
    </w:tbl>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B47AD4" w:rsidRDefault="00386345" w:rsidP="00B16C60">
      <w:pPr>
        <w:pStyle w:val="ListParagraph"/>
        <w:spacing w:after="0" w:line="240" w:lineRule="auto"/>
        <w:ind w:left="0"/>
        <w:contextualSpacing/>
        <w:jc w:val="both"/>
        <w:rPr>
          <w:rFonts w:ascii="Source Sans Pro Light" w:hAnsi="Source Sans Pro Light" w:cs="Arial"/>
          <w:sz w:val="21"/>
          <w:szCs w:val="21"/>
        </w:rPr>
      </w:pPr>
      <w:r w:rsidRPr="009C51C9">
        <w:rPr>
          <w:rFonts w:ascii="Source Sans Pro Light" w:hAnsi="Source Sans Pro Light" w:cs="Calibri"/>
          <w:b/>
        </w:rPr>
        <w:t xml:space="preserve">B.4. Test: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sidR="00F8232A">
        <w:rPr>
          <w:rFonts w:ascii="Source Sans Pro Light" w:hAnsi="Source Sans Pro Light" w:cs="Arial"/>
          <w:i/>
          <w:color w:val="FF0000"/>
          <w:sz w:val="21"/>
          <w:szCs w:val="21"/>
        </w:rPr>
        <w:t>oach that you wish to test and/or review</w:t>
      </w:r>
      <w:r>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Default="003B01E0"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BE38CF">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Methodology used to evaluate the innovation</w:t>
      </w:r>
    </w:p>
    <w:p w:rsidR="00BE38CF" w:rsidRDefault="00BE38CF" w:rsidP="00BE38CF">
      <w:pPr>
        <w:pStyle w:val="ListParagraph"/>
        <w:spacing w:after="0" w:line="240" w:lineRule="auto"/>
        <w:ind w:left="0"/>
        <w:contextualSpacing/>
        <w:rPr>
          <w:rFonts w:ascii="Source Sans Pro Light" w:hAnsi="Source Sans Pro Light" w:cs="Calibri"/>
          <w:b/>
          <w:sz w:val="21"/>
          <w:szCs w:val="21"/>
        </w:rPr>
      </w:pPr>
      <w:r w:rsidRPr="002D1C00">
        <w:rPr>
          <w:rFonts w:ascii="Source Sans Pro Light" w:hAnsi="Source Sans Pro Light" w:cs="Calibri"/>
          <w:bCs/>
          <w:i/>
          <w:color w:val="FF0000"/>
          <w:sz w:val="21"/>
          <w:szCs w:val="21"/>
        </w:rPr>
        <w:t xml:space="preserve">Include specifics of the study design, study area (geographic), required preparation for fieldwork (if any), </w:t>
      </w:r>
      <w:proofErr w:type="gramStart"/>
      <w:r w:rsidRPr="002D1C00">
        <w:rPr>
          <w:rFonts w:ascii="Source Sans Pro Light" w:hAnsi="Source Sans Pro Light" w:cs="Calibri"/>
          <w:bCs/>
          <w:i/>
          <w:color w:val="FF0000"/>
          <w:sz w:val="21"/>
          <w:szCs w:val="21"/>
        </w:rPr>
        <w:t>sampling</w:t>
      </w:r>
      <w:proofErr w:type="gramEnd"/>
      <w:r w:rsidRPr="002D1C00">
        <w:rPr>
          <w:rFonts w:ascii="Source Sans Pro Light" w:hAnsi="Source Sans Pro Light" w:cs="Calibri"/>
          <w:bCs/>
          <w:i/>
          <w:color w:val="FF0000"/>
          <w:sz w:val="21"/>
          <w:szCs w:val="21"/>
        </w:rPr>
        <w:t xml:space="preserve">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bl>
      <w:tblPr>
        <w:tblStyle w:val="TableGrid"/>
        <w:tblW w:w="0" w:type="auto"/>
        <w:tblLook w:val="04A0" w:firstRow="1" w:lastRow="0" w:firstColumn="1" w:lastColumn="0" w:noHBand="0" w:noVBand="1"/>
      </w:tblPr>
      <w:tblGrid>
        <w:gridCol w:w="9242"/>
      </w:tblGrid>
      <w:tr w:rsidR="00BE38CF" w:rsidTr="00BE38CF">
        <w:tc>
          <w:tcPr>
            <w:tcW w:w="9242" w:type="dxa"/>
          </w:tcPr>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c>
      </w:tr>
    </w:tbl>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632E9A" w:rsidRDefault="004F0952" w:rsidP="00370522">
      <w:pPr>
        <w:pStyle w:val="ListParagraph"/>
        <w:spacing w:after="0" w:line="240" w:lineRule="auto"/>
        <w:ind w:left="0"/>
        <w:contextualSpacing/>
        <w:rPr>
          <w:rFonts w:ascii="Source Sans Pro Light" w:hAnsi="Source Sans Pro Light" w:cs="Calibri"/>
          <w: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p>
    <w:p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bookmarkStart w:id="0" w:name="_GoBack"/>
      <w:bookmarkEnd w:id="0"/>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Organization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632E9A">
        <w:rPr>
          <w:rFonts w:ascii="Source Sans Pro Light" w:hAnsi="Source Sans Pro Light" w:cs="Calibri"/>
          <w:i/>
          <w:color w:val="FF0000"/>
          <w:sz w:val="21"/>
          <w:szCs w:val="21"/>
        </w:rPr>
        <w:t xml:space="preserve">about </w:t>
      </w:r>
      <w:r w:rsidRPr="009560AE">
        <w:rPr>
          <w:rFonts w:ascii="Source Sans Pro Light" w:hAnsi="Source Sans Pro Light" w:cs="Calibri"/>
          <w:i/>
          <w:color w:val="FF0000"/>
          <w:sz w:val="21"/>
          <w:szCs w:val="21"/>
        </w:rPr>
        <w:t>your organization’s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C33720" w:rsidRDefault="00C33720" w:rsidP="00B87531">
      <w:pPr>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10"/>
          <w:footerReference w:type="default" r:id="rId11"/>
          <w:headerReference w:type="first" r:id="rId12"/>
          <w:footerReference w:type="first" r:id="rId13"/>
          <w:pgSz w:w="11906" w:h="16838" w:code="9"/>
          <w:pgMar w:top="1440" w:right="1440" w:bottom="1440" w:left="1440" w:header="0" w:footer="403" w:gutter="0"/>
          <w:cols w:space="708"/>
          <w:docGrid w:linePitch="360"/>
        </w:sectPr>
      </w:pPr>
    </w:p>
    <w:p w:rsidR="00FE66D7" w:rsidRDefault="00FE66D7">
      <w:pPr>
        <w:spacing w:after="0" w:line="240" w:lineRule="auto"/>
        <w:rPr>
          <w:rFonts w:ascii="Source Sans Pro Light" w:hAnsi="Source Sans Pro Light"/>
          <w:sz w:val="21"/>
          <w:szCs w:val="21"/>
        </w:rPr>
      </w:pPr>
    </w:p>
    <w:p w:rsidR="00FE66D7" w:rsidRPr="00FE66D7" w:rsidRDefault="00FE66D7" w:rsidP="00FE66D7">
      <w:pPr>
        <w:keepNext/>
        <w:keepLines/>
        <w:spacing w:after="0" w:line="240" w:lineRule="auto"/>
        <w:rPr>
          <w:rFonts w:ascii="Source Sans Pro Light" w:hAnsi="Source Sans Pro Light" w:cs="Calibri"/>
          <w:b/>
          <w:caps/>
          <w:sz w:val="21"/>
          <w:szCs w:val="21"/>
        </w:rPr>
      </w:pPr>
      <w:r w:rsidRPr="00FE66D7">
        <w:rPr>
          <w:rFonts w:ascii="Source Sans Pro Light" w:hAnsi="Source Sans Pro Light" w:cs="Calibri"/>
          <w:b/>
          <w:caps/>
          <w:sz w:val="21"/>
          <w:szCs w:val="21"/>
        </w:rPr>
        <w:t xml:space="preserve">Logical Framework (Logframe) </w:t>
      </w:r>
    </w:p>
    <w:p w:rsidR="00FE66D7" w:rsidRDefault="00D11AEB">
      <w:pPr>
        <w:spacing w:after="0" w:line="240" w:lineRule="auto"/>
        <w:rPr>
          <w:rFonts w:ascii="Source Sans Pro Light" w:hAnsi="Source Sans Pro Light"/>
          <w:sz w:val="21"/>
          <w:szCs w:val="21"/>
        </w:rPr>
      </w:pPr>
      <w:r>
        <w:rPr>
          <w:rFonts w:ascii="Source Sans Pro Light" w:hAnsi="Source Sans Pro Light"/>
          <w:sz w:val="21"/>
          <w:szCs w:val="21"/>
        </w:rPr>
        <w:t>Please demonstrate the intervention logic of your proposed project.</w:t>
      </w:r>
    </w:p>
    <w:p w:rsidR="00D11AEB" w:rsidRDefault="00D11AEB">
      <w:pPr>
        <w:spacing w:after="0" w:line="240" w:lineRule="auto"/>
        <w:rPr>
          <w:rFonts w:ascii="Source Sans Pro Light" w:hAnsi="Source Sans Pro Light"/>
          <w:sz w:val="21"/>
          <w:szCs w:val="21"/>
        </w:rPr>
      </w:pPr>
    </w:p>
    <w:p w:rsidR="00FE66D7" w:rsidRPr="00FE66D7" w:rsidRDefault="00FE66D7">
      <w:pPr>
        <w:spacing w:after="0" w:line="240" w:lineRule="auto"/>
        <w:rPr>
          <w:rFonts w:ascii="Source Sans Pro Light" w:hAnsi="Source Sans Pro Light"/>
          <w:sz w:val="21"/>
          <w:szCs w:val="21"/>
        </w:rPr>
      </w:pPr>
    </w:p>
    <w:tbl>
      <w:tblPr>
        <w:tblStyle w:val="TableGrid"/>
        <w:tblW w:w="0" w:type="auto"/>
        <w:tblLook w:val="04A0" w:firstRow="1" w:lastRow="0" w:firstColumn="1" w:lastColumn="0" w:noHBand="0" w:noVBand="1"/>
      </w:tblPr>
      <w:tblGrid>
        <w:gridCol w:w="1809"/>
        <w:gridCol w:w="3402"/>
        <w:gridCol w:w="3119"/>
        <w:gridCol w:w="3118"/>
        <w:gridCol w:w="2726"/>
      </w:tblGrid>
      <w:tr w:rsidR="00FE66D7" w:rsidRPr="00FE66D7" w:rsidTr="00C74954">
        <w:tc>
          <w:tcPr>
            <w:tcW w:w="1809" w:type="dxa"/>
            <w:tcBorders>
              <w:top w:val="nil"/>
              <w:left w:val="nil"/>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RISKS / ASSUMPTIONS</w:t>
            </w: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Goal</w:t>
            </w:r>
          </w:p>
          <w:p w:rsidR="00FE66D7" w:rsidRPr="00FE66D7" w:rsidRDefault="00FE66D7" w:rsidP="0045072A">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C74954">
            <w:pPr>
              <w:spacing w:before="120" w:after="120"/>
              <w:rPr>
                <w:rFonts w:ascii="Source Sans Pro Light" w:hAnsi="Source Sans Pro Light"/>
                <w:b/>
                <w:bCs/>
                <w:sz w:val="21"/>
                <w:szCs w:val="21"/>
              </w:rPr>
            </w:pPr>
            <w:r>
              <w:rPr>
                <w:rFonts w:ascii="Source Sans Pro Light" w:hAnsi="Source Sans Pro Light"/>
                <w:b/>
                <w:bCs/>
                <w:sz w:val="21"/>
                <w:szCs w:val="21"/>
              </w:rPr>
              <w:t>Outcome</w:t>
            </w:r>
          </w:p>
          <w:p w:rsidR="00FE66D7" w:rsidRPr="00FE66D7" w:rsidRDefault="00FE66D7" w:rsidP="00C7495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rPr>
          <w:trHeight w:val="935"/>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C74954">
            <w:pPr>
              <w:spacing w:before="120" w:after="120"/>
              <w:rPr>
                <w:rFonts w:ascii="Source Sans Pro Light" w:hAnsi="Source Sans Pro Light"/>
                <w:b/>
                <w:bCs/>
                <w:sz w:val="21"/>
                <w:szCs w:val="21"/>
              </w:rPr>
            </w:pPr>
            <w:r>
              <w:rPr>
                <w:rFonts w:ascii="Source Sans Pro Light" w:hAnsi="Source Sans Pro Light"/>
                <w:b/>
                <w:bCs/>
                <w:sz w:val="21"/>
                <w:szCs w:val="21"/>
              </w:rPr>
              <w:t>Outputs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r>
      <w:tr w:rsidR="00FE66D7" w:rsidRPr="00FE66D7" w:rsidTr="00D11AEB">
        <w:trPr>
          <w:trHeight w:val="980"/>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C74954">
            <w:pPr>
              <w:spacing w:before="120" w:after="120"/>
              <w:rPr>
                <w:rFonts w:ascii="Source Sans Pro Light" w:hAnsi="Source Sans Pro Light"/>
                <w:b/>
                <w:bCs/>
                <w:sz w:val="21"/>
                <w:szCs w:val="21"/>
              </w:rPr>
            </w:pPr>
            <w:r w:rsidRPr="00FE66D7">
              <w:rPr>
                <w:rFonts w:ascii="Source Sans Pro Light" w:hAnsi="Source Sans Pro Light"/>
                <w:b/>
                <w:bCs/>
                <w:sz w:val="21"/>
                <w:szCs w:val="21"/>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C7495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C74954">
            <w:pPr>
              <w:spacing w:before="120" w:after="120"/>
              <w:rPr>
                <w:rFonts w:ascii="Source Sans Pro Light" w:hAnsi="Source Sans Pro Light" w:cs="Arial"/>
                <w:sz w:val="21"/>
                <w:szCs w:val="21"/>
              </w:rPr>
            </w:pPr>
            <w:r>
              <w:rPr>
                <w:rFonts w:ascii="Source Sans Pro Light" w:hAnsi="Source Sans Pro Light" w:cs="Arial"/>
                <w:sz w:val="21"/>
                <w:szCs w:val="21"/>
              </w:rPr>
              <w:t>x</w:t>
            </w:r>
          </w:p>
        </w:tc>
      </w:tr>
    </w:tbl>
    <w:p w:rsidR="00FE66D7" w:rsidRPr="00FE66D7" w:rsidRDefault="00FE66D7">
      <w:pPr>
        <w:spacing w:after="0" w:line="240" w:lineRule="auto"/>
        <w:rPr>
          <w:rFonts w:ascii="Source Sans Pro Light" w:hAnsi="Source Sans Pro Light"/>
          <w:sz w:val="21"/>
          <w:szCs w:val="21"/>
        </w:rPr>
      </w:pPr>
      <w:r w:rsidRPr="00FE66D7">
        <w:rPr>
          <w:rFonts w:ascii="Source Sans Pro Light" w:hAnsi="Source Sans Pro Light"/>
          <w:sz w:val="21"/>
          <w:szCs w:val="21"/>
        </w:rPr>
        <w:br w:type="page"/>
      </w: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3"/>
        <w:gridCol w:w="502"/>
        <w:gridCol w:w="502"/>
        <w:gridCol w:w="505"/>
        <w:gridCol w:w="502"/>
        <w:gridCol w:w="505"/>
        <w:gridCol w:w="502"/>
        <w:gridCol w:w="502"/>
        <w:gridCol w:w="505"/>
        <w:gridCol w:w="502"/>
        <w:gridCol w:w="505"/>
        <w:gridCol w:w="502"/>
        <w:gridCol w:w="508"/>
        <w:gridCol w:w="2536"/>
      </w:tblGrid>
      <w:tr w:rsidR="00FE66D7" w:rsidRPr="00B16C60" w:rsidTr="00C74954">
        <w:trPr>
          <w:trHeight w:val="403"/>
          <w:tblHeader/>
        </w:trPr>
        <w:tc>
          <w:tcPr>
            <w:tcW w:w="5000" w:type="pct"/>
            <w:gridSpan w:val="14"/>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with Summary Activities, Expected Results, timeframe, and expected budget</w:t>
            </w:r>
          </w:p>
        </w:tc>
      </w:tr>
      <w:tr w:rsidR="00FE66D7" w:rsidRPr="00B16C60" w:rsidTr="00C74954">
        <w:trPr>
          <w:trHeight w:val="403"/>
          <w:tblHeader/>
        </w:trPr>
        <w:tc>
          <w:tcPr>
            <w:tcW w:w="5000" w:type="pct"/>
            <w:gridSpan w:val="14"/>
            <w:shd w:val="clear" w:color="auto" w:fill="C6D9F1" w:themeFill="text2" w:themeFillTint="33"/>
            <w:vAlign w:val="center"/>
          </w:tcPr>
          <w:p w:rsidR="00FE66D7" w:rsidRDefault="00FE66D7" w:rsidP="00C7495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C74954">
            <w:pPr>
              <w:spacing w:after="0" w:line="240" w:lineRule="auto"/>
              <w:rPr>
                <w:rFonts w:ascii="Source Sans Pro Light" w:hAnsi="Source Sans Pro Light" w:cs="Calibri"/>
                <w:b/>
                <w:bCs/>
                <w:sz w:val="21"/>
                <w:szCs w:val="21"/>
              </w:rPr>
            </w:pPr>
          </w:p>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695"/>
          <w:tblHeader/>
        </w:trPr>
        <w:tc>
          <w:tcPr>
            <w:tcW w:w="1908" w:type="pct"/>
            <w:vMerge w:val="restart"/>
            <w:shd w:val="clear" w:color="auto" w:fill="95B3D7"/>
            <w:vAlign w:val="center"/>
          </w:tcPr>
          <w:p w:rsidR="00FE66D7" w:rsidRPr="00B16C60" w:rsidRDefault="00FE66D7" w:rsidP="00C7495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C7495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proofErr w:type="spellStart"/>
            <w:r w:rsidR="00A15591">
              <w:rPr>
                <w:rFonts w:ascii="Source Sans Pro Light" w:hAnsi="Source Sans Pro Light" w:cs="Calibri"/>
                <w:b/>
                <w:bCs/>
                <w:sz w:val="21"/>
                <w:szCs w:val="21"/>
              </w:rPr>
              <w:t>Ksh</w:t>
            </w:r>
            <w:proofErr w:type="spellEnd"/>
            <w:r w:rsidR="00A15591">
              <w:rPr>
                <w:rFonts w:ascii="Source Sans Pro Light" w:hAnsi="Source Sans Pro Light" w:cs="Calibri"/>
                <w:b/>
                <w:bCs/>
                <w:sz w:val="21"/>
                <w:szCs w:val="21"/>
              </w:rPr>
              <w:t>.</w:t>
            </w:r>
          </w:p>
        </w:tc>
      </w:tr>
      <w:tr w:rsidR="00FE66D7" w:rsidRPr="00B16C60" w:rsidTr="00C74954">
        <w:trPr>
          <w:trHeight w:val="263"/>
          <w:tblHeader/>
        </w:trPr>
        <w:tc>
          <w:tcPr>
            <w:tcW w:w="1908" w:type="pct"/>
            <w:vMerge/>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C74954">
            <w:pPr>
              <w:spacing w:before="240" w:after="0"/>
              <w:jc w:val="center"/>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445"/>
        </w:trPr>
        <w:tc>
          <w:tcPr>
            <w:tcW w:w="4086" w:type="pct"/>
            <w:gridSpan w:val="13"/>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 xml:space="preserve">You may develop your own Excel </w:t>
            </w:r>
            <w:proofErr w:type="spellStart"/>
            <w:r>
              <w:rPr>
                <w:rFonts w:ascii="Source Sans Pro Light" w:hAnsi="Source Sans Pro Light" w:cs="Calibri"/>
                <w:b/>
                <w:bCs/>
                <w:sz w:val="21"/>
                <w:szCs w:val="21"/>
              </w:rPr>
              <w:t>Spreadsheet</w:t>
            </w:r>
            <w:proofErr w:type="spellEnd"/>
            <w:r w:rsidRPr="00B16C60">
              <w:rPr>
                <w:rFonts w:ascii="Source Sans Pro Light" w:hAnsi="Source Sans Pro Light" w:cs="Calibri"/>
                <w:b/>
                <w:bCs/>
                <w:sz w:val="21"/>
                <w:szCs w:val="21"/>
              </w:rPr>
              <w:t xml:space="preserve"> with detailed itemized costs in completing this budget proposal</w:t>
            </w:r>
          </w:p>
        </w:tc>
      </w:tr>
    </w:tbl>
    <w:p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891"/>
        <w:gridCol w:w="891"/>
        <w:gridCol w:w="887"/>
        <w:gridCol w:w="887"/>
        <w:gridCol w:w="887"/>
        <w:gridCol w:w="887"/>
        <w:gridCol w:w="890"/>
        <w:gridCol w:w="887"/>
        <w:gridCol w:w="887"/>
        <w:gridCol w:w="887"/>
        <w:gridCol w:w="887"/>
        <w:gridCol w:w="870"/>
      </w:tblGrid>
      <w:tr w:rsidR="00FE6914" w:rsidRPr="00B16C60" w:rsidTr="001C5B7E">
        <w:trPr>
          <w:trHeight w:val="329"/>
        </w:trPr>
        <w:tc>
          <w:tcPr>
            <w:tcW w:w="5000" w:type="pct"/>
            <w:gridSpan w:val="13"/>
            <w:shd w:val="clear" w:color="auto" w:fill="C6D9F1"/>
          </w:tcPr>
          <w:p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rsidTr="001C5B7E">
        <w:trPr>
          <w:trHeight w:val="329"/>
        </w:trPr>
        <w:tc>
          <w:tcPr>
            <w:tcW w:w="1247" w:type="pct"/>
            <w:vMerge w:val="restart"/>
            <w:shd w:val="clear" w:color="auto" w:fill="8DB3E2"/>
          </w:tcPr>
          <w:p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rsidTr="001C5B7E">
        <w:trPr>
          <w:trHeight w:val="328"/>
        </w:trPr>
        <w:tc>
          <w:tcPr>
            <w:tcW w:w="1247" w:type="pct"/>
            <w:vMerge/>
            <w:shd w:val="clear" w:color="auto" w:fill="8DB3E2"/>
          </w:tcPr>
          <w:p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335"/>
        </w:trPr>
        <w:tc>
          <w:tcPr>
            <w:tcW w:w="5000" w:type="pct"/>
            <w:gridSpan w:val="13"/>
            <w:shd w:val="clear" w:color="auto" w:fill="auto"/>
          </w:tcPr>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w:t>
            </w:r>
            <w:proofErr w:type="spellStart"/>
            <w:r w:rsidRPr="00B16C60">
              <w:rPr>
                <w:rFonts w:ascii="Source Sans Pro Light" w:hAnsi="Source Sans Pro Light" w:cs="Calibri"/>
                <w:sz w:val="21"/>
                <w:szCs w:val="21"/>
              </w:rPr>
              <w:t>costed</w:t>
            </w:r>
            <w:proofErr w:type="spellEnd"/>
            <w:r w:rsidRPr="00B16C60">
              <w:rPr>
                <w:rFonts w:ascii="Source Sans Pro Light" w:hAnsi="Source Sans Pro Light" w:cs="Calibri"/>
                <w:sz w:val="21"/>
                <w:szCs w:val="21"/>
              </w:rPr>
              <w:t xml:space="preserve"> Work Plan (to the total contract value) which must be agreed by </w:t>
            </w:r>
            <w:r w:rsidR="00727F54" w:rsidRPr="00B16C60">
              <w:rPr>
                <w:rFonts w:ascii="Source Sans Pro Light" w:hAnsi="Source Sans Pro Light" w:cs="Calibri"/>
                <w:sz w:val="21"/>
                <w:szCs w:val="21"/>
              </w:rPr>
              <w:t>Voice</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w:t>
            </w:r>
            <w:proofErr w:type="gramStart"/>
            <w:r w:rsidRPr="00B16C60">
              <w:rPr>
                <w:rFonts w:ascii="Source Sans Pro Light" w:hAnsi="Source Sans Pro Light" w:cs="Calibri"/>
                <w:sz w:val="21"/>
                <w:szCs w:val="21"/>
              </w:rPr>
              <w:t>A</w:t>
            </w:r>
            <w:proofErr w:type="gramEnd"/>
            <w:r w:rsidRPr="00B16C60">
              <w:rPr>
                <w:rFonts w:ascii="Source Sans Pro Light" w:hAnsi="Source Sans Pro Light" w:cs="Calibri"/>
                <w:sz w:val="21"/>
                <w:szCs w:val="21"/>
              </w:rPr>
              <w:t xml:space="preserve"> above.</w:t>
            </w:r>
          </w:p>
        </w:tc>
      </w:tr>
    </w:tbl>
    <w:p w:rsidR="009131D5" w:rsidRPr="00B16C60" w:rsidRDefault="009131D5" w:rsidP="004B25D4">
      <w:pPr>
        <w:pStyle w:val="MediumGrid1-Accent21"/>
        <w:ind w:left="0"/>
        <w:rPr>
          <w:rFonts w:ascii="Source Sans Pro Light" w:hAnsi="Source Sans Pro Light"/>
          <w:b/>
          <w:sz w:val="21"/>
          <w:szCs w:val="21"/>
          <w:lang w:val="en-US"/>
        </w:rPr>
      </w:pPr>
    </w:p>
    <w:p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CF" w:rsidRDefault="00BE38CF" w:rsidP="00E94B55">
      <w:pPr>
        <w:spacing w:after="0" w:line="240" w:lineRule="auto"/>
      </w:pPr>
      <w:r>
        <w:separator/>
      </w:r>
    </w:p>
  </w:endnote>
  <w:endnote w:type="continuationSeparator" w:id="0">
    <w:p w:rsidR="00BE38CF" w:rsidRDefault="00BE38CF"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altName w:val="Cambria Math"/>
    <w:panose1 w:val="00000000000000000000"/>
    <w:charset w:val="00"/>
    <w:family w:val="swiss"/>
    <w:notTrueType/>
    <w:pitch w:val="variable"/>
    <w:sig w:usb0="00000001" w:usb1="02000001" w:usb2="00000000" w:usb3="00000000" w:csb0="0000019F" w:csb1="00000000"/>
  </w:font>
  <w:font w:name="Nexa Rust Sans Black 02">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pPr>
      <w:pStyle w:val="Footer"/>
      <w:jc w:val="right"/>
    </w:pPr>
    <w:r>
      <w:fldChar w:fldCharType="begin"/>
    </w:r>
    <w:r>
      <w:instrText xml:space="preserve"> PAGE   \* MERGEFORMAT </w:instrText>
    </w:r>
    <w:r>
      <w:fldChar w:fldCharType="separate"/>
    </w:r>
    <w:r w:rsidR="00342E5A">
      <w:rPr>
        <w:noProof/>
      </w:rPr>
      <w:t>1</w:t>
    </w:r>
    <w:r>
      <w:rPr>
        <w:noProof/>
      </w:rPr>
      <w:fldChar w:fldCharType="end"/>
    </w:r>
  </w:p>
  <w:p w:rsidR="00BE38CF" w:rsidRDefault="00BE3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pPr>
      <w:pStyle w:val="Footer"/>
      <w:jc w:val="right"/>
    </w:pPr>
    <w:r>
      <w:fldChar w:fldCharType="begin"/>
    </w:r>
    <w:r>
      <w:instrText xml:space="preserve"> PAGE   \* MERGEFORMAT </w:instrText>
    </w:r>
    <w:r>
      <w:fldChar w:fldCharType="separate"/>
    </w:r>
    <w:r w:rsidR="00342E5A">
      <w:rPr>
        <w:noProof/>
      </w:rPr>
      <w:t>8</w:t>
    </w:r>
    <w:r>
      <w:rPr>
        <w:noProof/>
      </w:rPr>
      <w:fldChar w:fldCharType="end"/>
    </w:r>
  </w:p>
  <w:p w:rsidR="00BE38CF" w:rsidRDefault="00BE38CF" w:rsidP="00DC7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CF" w:rsidRDefault="00BE38CF" w:rsidP="00E94B55">
      <w:pPr>
        <w:spacing w:after="0" w:line="240" w:lineRule="auto"/>
      </w:pPr>
      <w:r>
        <w:separator/>
      </w:r>
    </w:p>
  </w:footnote>
  <w:footnote w:type="continuationSeparator" w:id="0">
    <w:p w:rsidR="00BE38CF" w:rsidRDefault="00BE38CF"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Pr="00963300" w:rsidRDefault="00BE38CF"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CF" w:rsidRDefault="00BE38CF"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A36386"/>
    <w:multiLevelType w:val="hybridMultilevel"/>
    <w:tmpl w:val="A1B8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20"/>
  </w:num>
  <w:num w:numId="7">
    <w:abstractNumId w:val="2"/>
  </w:num>
  <w:num w:numId="8">
    <w:abstractNumId w:val="15"/>
  </w:num>
  <w:num w:numId="9">
    <w:abstractNumId w:val="24"/>
  </w:num>
  <w:num w:numId="10">
    <w:abstractNumId w:val="3"/>
  </w:num>
  <w:num w:numId="11">
    <w:abstractNumId w:val="0"/>
  </w:num>
  <w:num w:numId="12">
    <w:abstractNumId w:val="7"/>
  </w:num>
  <w:num w:numId="13">
    <w:abstractNumId w:val="16"/>
  </w:num>
  <w:num w:numId="14">
    <w:abstractNumId w:val="23"/>
  </w:num>
  <w:num w:numId="15">
    <w:abstractNumId w:val="25"/>
  </w:num>
  <w:num w:numId="16">
    <w:abstractNumId w:val="5"/>
  </w:num>
  <w:num w:numId="17">
    <w:abstractNumId w:val="8"/>
  </w:num>
  <w:num w:numId="18">
    <w:abstractNumId w:val="19"/>
  </w:num>
  <w:num w:numId="19">
    <w:abstractNumId w:val="14"/>
  </w:num>
  <w:num w:numId="20">
    <w:abstractNumId w:val="18"/>
  </w:num>
  <w:num w:numId="21">
    <w:abstractNumId w:val="12"/>
  </w:num>
  <w:num w:numId="22">
    <w:abstractNumId w:val="6"/>
  </w:num>
  <w:num w:numId="23">
    <w:abstractNumId w:val="22"/>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42E5A"/>
    <w:rsid w:val="003507F8"/>
    <w:rsid w:val="00356F1D"/>
    <w:rsid w:val="00370522"/>
    <w:rsid w:val="00370D68"/>
    <w:rsid w:val="00386345"/>
    <w:rsid w:val="003B01E0"/>
    <w:rsid w:val="003D32B3"/>
    <w:rsid w:val="003D7E3C"/>
    <w:rsid w:val="003F25AA"/>
    <w:rsid w:val="00420673"/>
    <w:rsid w:val="00420CFF"/>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2E9A"/>
    <w:rsid w:val="00634567"/>
    <w:rsid w:val="00646096"/>
    <w:rsid w:val="00660705"/>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F32DD"/>
    <w:rsid w:val="00803DE5"/>
    <w:rsid w:val="00806A1E"/>
    <w:rsid w:val="00815D82"/>
    <w:rsid w:val="00824271"/>
    <w:rsid w:val="00832CCC"/>
    <w:rsid w:val="00846E9E"/>
    <w:rsid w:val="00847543"/>
    <w:rsid w:val="0088727D"/>
    <w:rsid w:val="008A4438"/>
    <w:rsid w:val="008D0F00"/>
    <w:rsid w:val="008D6A4D"/>
    <w:rsid w:val="009131D5"/>
    <w:rsid w:val="00941975"/>
    <w:rsid w:val="00944F83"/>
    <w:rsid w:val="009560AE"/>
    <w:rsid w:val="00963300"/>
    <w:rsid w:val="009675A3"/>
    <w:rsid w:val="009B0847"/>
    <w:rsid w:val="009B11B5"/>
    <w:rsid w:val="009E355B"/>
    <w:rsid w:val="00A02BF2"/>
    <w:rsid w:val="00A15591"/>
    <w:rsid w:val="00A31227"/>
    <w:rsid w:val="00A70938"/>
    <w:rsid w:val="00A7593E"/>
    <w:rsid w:val="00A806BF"/>
    <w:rsid w:val="00A97956"/>
    <w:rsid w:val="00AC4203"/>
    <w:rsid w:val="00AD6A57"/>
    <w:rsid w:val="00AE327E"/>
    <w:rsid w:val="00AE7C68"/>
    <w:rsid w:val="00B103DD"/>
    <w:rsid w:val="00B16C60"/>
    <w:rsid w:val="00B26491"/>
    <w:rsid w:val="00B362C6"/>
    <w:rsid w:val="00B47AD4"/>
    <w:rsid w:val="00B6729B"/>
    <w:rsid w:val="00B82F69"/>
    <w:rsid w:val="00B85421"/>
    <w:rsid w:val="00B87531"/>
    <w:rsid w:val="00BC12D4"/>
    <w:rsid w:val="00BE38CF"/>
    <w:rsid w:val="00BF6DC4"/>
    <w:rsid w:val="00C0017A"/>
    <w:rsid w:val="00C140AC"/>
    <w:rsid w:val="00C156E0"/>
    <w:rsid w:val="00C15EBB"/>
    <w:rsid w:val="00C3368A"/>
    <w:rsid w:val="00C33720"/>
    <w:rsid w:val="00C42F19"/>
    <w:rsid w:val="00C63417"/>
    <w:rsid w:val="00C74954"/>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40D56"/>
    <w:rsid w:val="00F40DD8"/>
    <w:rsid w:val="00F557CC"/>
    <w:rsid w:val="00F80ACF"/>
    <w:rsid w:val="00F8232A"/>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18FE-8A1B-4EF2-B900-4F09BA28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Ruth Kimani</cp:lastModifiedBy>
  <cp:revision>3</cp:revision>
  <dcterms:created xsi:type="dcterms:W3CDTF">2018-01-04T09:43:00Z</dcterms:created>
  <dcterms:modified xsi:type="dcterms:W3CDTF">2018-01-10T09:33:00Z</dcterms:modified>
</cp:coreProperties>
</file>